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434B6" w14:textId="08ACF293" w:rsidR="00D83B34" w:rsidRPr="00806A26" w:rsidRDefault="00D83B34" w:rsidP="00D83B34">
      <w:pPr>
        <w:jc w:val="center"/>
        <w:rPr>
          <w:b/>
          <w:iCs/>
          <w:caps/>
          <w:sz w:val="22"/>
          <w:szCs w:val="22"/>
        </w:rPr>
      </w:pPr>
      <w:r w:rsidRPr="00806A26">
        <w:rPr>
          <w:b/>
          <w:iCs/>
          <w:caps/>
          <w:sz w:val="22"/>
          <w:szCs w:val="22"/>
        </w:rPr>
        <w:t xml:space="preserve">Zarządzenie Nr </w:t>
      </w:r>
      <w:r>
        <w:rPr>
          <w:b/>
          <w:iCs/>
          <w:caps/>
          <w:sz w:val="22"/>
          <w:szCs w:val="22"/>
        </w:rPr>
        <w:t>65.</w:t>
      </w:r>
      <w:r w:rsidRPr="00806A26">
        <w:rPr>
          <w:b/>
          <w:iCs/>
          <w:caps/>
          <w:sz w:val="22"/>
          <w:szCs w:val="22"/>
        </w:rPr>
        <w:t>20</w:t>
      </w:r>
      <w:r>
        <w:rPr>
          <w:b/>
          <w:iCs/>
          <w:caps/>
          <w:sz w:val="22"/>
          <w:szCs w:val="22"/>
        </w:rPr>
        <w:t>20</w:t>
      </w:r>
    </w:p>
    <w:p w14:paraId="4DD726CC" w14:textId="77777777" w:rsidR="00D83B34" w:rsidRPr="00806A26" w:rsidRDefault="00D83B34" w:rsidP="00D83B34">
      <w:pPr>
        <w:pStyle w:val="Nagwek1"/>
        <w:rPr>
          <w:i w:val="0"/>
          <w:caps/>
          <w:sz w:val="22"/>
          <w:szCs w:val="22"/>
        </w:rPr>
      </w:pPr>
      <w:r w:rsidRPr="00806A26">
        <w:rPr>
          <w:i w:val="0"/>
          <w:caps/>
          <w:sz w:val="22"/>
          <w:szCs w:val="22"/>
        </w:rPr>
        <w:t>Wójta Gminy ZŁOTÓW</w:t>
      </w:r>
    </w:p>
    <w:p w14:paraId="51F8438A" w14:textId="77777777" w:rsidR="00D83B34" w:rsidRPr="00806A26" w:rsidRDefault="00D83B34" w:rsidP="00D83B34">
      <w:pPr>
        <w:jc w:val="center"/>
        <w:rPr>
          <w:b/>
          <w:iCs/>
          <w:sz w:val="22"/>
          <w:szCs w:val="22"/>
        </w:rPr>
      </w:pPr>
      <w:r w:rsidRPr="00806A26">
        <w:rPr>
          <w:b/>
          <w:iCs/>
          <w:sz w:val="22"/>
          <w:szCs w:val="22"/>
        </w:rPr>
        <w:t xml:space="preserve">z dnia </w:t>
      </w:r>
      <w:r>
        <w:rPr>
          <w:b/>
          <w:iCs/>
          <w:sz w:val="22"/>
          <w:szCs w:val="22"/>
        </w:rPr>
        <w:t xml:space="preserve">25 czerwca </w:t>
      </w:r>
      <w:r w:rsidRPr="00806A26">
        <w:rPr>
          <w:b/>
          <w:iCs/>
          <w:sz w:val="22"/>
          <w:szCs w:val="22"/>
        </w:rPr>
        <w:t>20</w:t>
      </w:r>
      <w:r>
        <w:rPr>
          <w:b/>
          <w:iCs/>
          <w:sz w:val="22"/>
          <w:szCs w:val="22"/>
        </w:rPr>
        <w:t>20</w:t>
      </w:r>
      <w:r w:rsidRPr="00806A26">
        <w:rPr>
          <w:b/>
          <w:iCs/>
          <w:sz w:val="22"/>
          <w:szCs w:val="22"/>
        </w:rPr>
        <w:t xml:space="preserve"> r. </w:t>
      </w:r>
    </w:p>
    <w:p w14:paraId="3C43E065" w14:textId="77777777" w:rsidR="00D83B34" w:rsidRPr="00806A26" w:rsidRDefault="00D83B34" w:rsidP="00D83B34">
      <w:pPr>
        <w:rPr>
          <w:sz w:val="22"/>
          <w:szCs w:val="22"/>
        </w:rPr>
      </w:pPr>
    </w:p>
    <w:p w14:paraId="2D3D5867" w14:textId="60127910" w:rsidR="00EC4E7B" w:rsidRPr="00EC4E7B" w:rsidRDefault="00EC4E7B" w:rsidP="00EC4E7B">
      <w:pPr>
        <w:jc w:val="both"/>
        <w:rPr>
          <w:b/>
          <w:bCs/>
          <w:sz w:val="22"/>
          <w:szCs w:val="22"/>
        </w:rPr>
      </w:pPr>
      <w:r w:rsidRPr="00A81246">
        <w:rPr>
          <w:b/>
          <w:bCs/>
          <w:sz w:val="22"/>
          <w:szCs w:val="22"/>
        </w:rPr>
        <w:t xml:space="preserve">w sprawie realizacji przez Gminę </w:t>
      </w:r>
      <w:r>
        <w:rPr>
          <w:b/>
          <w:bCs/>
          <w:sz w:val="22"/>
          <w:szCs w:val="22"/>
        </w:rPr>
        <w:t>Złotów</w:t>
      </w:r>
      <w:r w:rsidRPr="00A81246">
        <w:rPr>
          <w:b/>
          <w:bCs/>
          <w:sz w:val="22"/>
          <w:szCs w:val="22"/>
        </w:rPr>
        <w:t xml:space="preserve"> obowiązków w zakresie przeciwdziałania niewywiązywaniu</w:t>
      </w:r>
      <w:r w:rsidRPr="00EC4E7B">
        <w:rPr>
          <w:b/>
          <w:bCs/>
          <w:sz w:val="22"/>
          <w:szCs w:val="22"/>
        </w:rPr>
        <w:t xml:space="preserve"> </w:t>
      </w:r>
      <w:r w:rsidRPr="00A81246">
        <w:rPr>
          <w:b/>
          <w:bCs/>
          <w:sz w:val="22"/>
          <w:szCs w:val="22"/>
        </w:rPr>
        <w:t>się z obowiązku przekazywania informacji o schematach podatkowych</w:t>
      </w:r>
    </w:p>
    <w:p w14:paraId="1EA8AEE6" w14:textId="77777777" w:rsidR="00EC4E7B" w:rsidRDefault="00EC4E7B" w:rsidP="00EC4E7B">
      <w:pPr>
        <w:jc w:val="both"/>
        <w:rPr>
          <w:sz w:val="22"/>
          <w:szCs w:val="22"/>
        </w:rPr>
      </w:pPr>
    </w:p>
    <w:p w14:paraId="4C76642A" w14:textId="29D5D5C3" w:rsidR="00EC4E7B" w:rsidRDefault="00EC4E7B" w:rsidP="00EC4E7B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 xml:space="preserve"> Na podstawie art. 30 ust. 1 ustawy z dnia 8 marca 1990 r. o samorządzie gminnym (Dz.U. z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20</w:t>
      </w:r>
      <w:r>
        <w:rPr>
          <w:sz w:val="22"/>
          <w:szCs w:val="22"/>
        </w:rPr>
        <w:t xml:space="preserve">20 </w:t>
      </w:r>
      <w:r w:rsidRPr="00A81246">
        <w:rPr>
          <w:sz w:val="22"/>
          <w:szCs w:val="22"/>
        </w:rPr>
        <w:t xml:space="preserve">r. poz. </w:t>
      </w:r>
      <w:r>
        <w:rPr>
          <w:sz w:val="22"/>
          <w:szCs w:val="22"/>
        </w:rPr>
        <w:t>713</w:t>
      </w:r>
      <w:r w:rsidRPr="00A81246">
        <w:rPr>
          <w:sz w:val="22"/>
          <w:szCs w:val="22"/>
        </w:rPr>
        <w:t>) w związku z art. 86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l § 1 ustawy z 29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sierpnia 1997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r. Ordynacja podatkowa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(Dz. U. </w:t>
      </w:r>
      <w:r>
        <w:rPr>
          <w:sz w:val="22"/>
          <w:szCs w:val="22"/>
        </w:rPr>
        <w:t xml:space="preserve">                           </w:t>
      </w:r>
      <w:r w:rsidRPr="00A81246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2019 r., poz. 900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A81246">
        <w:rPr>
          <w:sz w:val="22"/>
          <w:szCs w:val="22"/>
        </w:rPr>
        <w:t>) zarządza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się,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co następuje:</w:t>
      </w:r>
    </w:p>
    <w:p w14:paraId="53405D4A" w14:textId="77777777" w:rsidR="00EC4E7B" w:rsidRDefault="00EC4E7B" w:rsidP="00EC4E7B">
      <w:pPr>
        <w:jc w:val="both"/>
        <w:rPr>
          <w:sz w:val="22"/>
          <w:szCs w:val="22"/>
        </w:rPr>
      </w:pPr>
    </w:p>
    <w:p w14:paraId="3E8EE03B" w14:textId="2C223AA2" w:rsidR="00EC4E7B" w:rsidRDefault="00EC4E7B" w:rsidP="00EC4E7B">
      <w:pPr>
        <w:jc w:val="both"/>
        <w:rPr>
          <w:sz w:val="22"/>
          <w:szCs w:val="22"/>
        </w:rPr>
      </w:pPr>
      <w:r w:rsidRPr="00A81246">
        <w:rPr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</w:t>
      </w:r>
      <w:r w:rsidRPr="00A81246"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Niniejsze zarządzenie określa zasady realizacji przez Gminę </w:t>
      </w:r>
      <w:r>
        <w:rPr>
          <w:sz w:val="22"/>
          <w:szCs w:val="22"/>
        </w:rPr>
        <w:t>Złotów</w:t>
      </w:r>
      <w:r w:rsidRPr="00A81246">
        <w:rPr>
          <w:sz w:val="22"/>
          <w:szCs w:val="22"/>
        </w:rPr>
        <w:t xml:space="preserve"> obowiązków w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zakresie przekazywania właściwym organom podatkowym informacji o schematach podatkowych.</w:t>
      </w:r>
    </w:p>
    <w:p w14:paraId="05809C02" w14:textId="77777777" w:rsidR="00F35B95" w:rsidRDefault="00F35B95" w:rsidP="00EC4E7B">
      <w:pPr>
        <w:jc w:val="both"/>
        <w:rPr>
          <w:sz w:val="22"/>
          <w:szCs w:val="22"/>
        </w:rPr>
      </w:pPr>
    </w:p>
    <w:p w14:paraId="2FFE2C1A" w14:textId="408EC23A" w:rsidR="00EC4E7B" w:rsidRDefault="00EC4E7B" w:rsidP="00EC4E7B">
      <w:pPr>
        <w:jc w:val="both"/>
        <w:rPr>
          <w:sz w:val="22"/>
          <w:szCs w:val="22"/>
        </w:rPr>
      </w:pPr>
      <w:r w:rsidRPr="00A81246">
        <w:rPr>
          <w:b/>
          <w:bCs/>
          <w:sz w:val="22"/>
          <w:szCs w:val="22"/>
        </w:rPr>
        <w:t>§</w:t>
      </w:r>
      <w:r w:rsidRPr="00EC4E7B">
        <w:rPr>
          <w:b/>
          <w:bCs/>
          <w:sz w:val="22"/>
          <w:szCs w:val="22"/>
        </w:rPr>
        <w:t xml:space="preserve"> </w:t>
      </w:r>
      <w:r w:rsidRPr="00A81246"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1. Do zasad i obowiązków określonych w zarządzeniu zobowiązani są stosować się:</w:t>
      </w:r>
      <w:r>
        <w:rPr>
          <w:sz w:val="22"/>
          <w:szCs w:val="22"/>
        </w:rPr>
        <w:t xml:space="preserve"> </w:t>
      </w:r>
    </w:p>
    <w:p w14:paraId="773A829C" w14:textId="1FC5DBB9" w:rsidR="00EC4E7B" w:rsidRDefault="00EC4E7B" w:rsidP="00EC4E7B">
      <w:pPr>
        <w:ind w:left="397"/>
        <w:jc w:val="both"/>
        <w:rPr>
          <w:sz w:val="22"/>
          <w:szCs w:val="22"/>
        </w:rPr>
      </w:pPr>
      <w:r w:rsidRPr="00A81246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wszyscy pracownicy Urzędu Gminy </w:t>
      </w:r>
      <w:r>
        <w:rPr>
          <w:sz w:val="22"/>
          <w:szCs w:val="22"/>
        </w:rPr>
        <w:t>Złotów</w:t>
      </w:r>
      <w:r w:rsidRPr="00A81246">
        <w:rPr>
          <w:sz w:val="22"/>
          <w:szCs w:val="22"/>
        </w:rPr>
        <w:t>,</w:t>
      </w:r>
    </w:p>
    <w:p w14:paraId="63CF0AD3" w14:textId="7D37517D" w:rsidR="00EC4E7B" w:rsidRDefault="00EC4E7B" w:rsidP="00EC4E7B">
      <w:pPr>
        <w:ind w:left="397"/>
        <w:jc w:val="both"/>
        <w:rPr>
          <w:sz w:val="22"/>
          <w:szCs w:val="22"/>
        </w:rPr>
      </w:pPr>
      <w:r w:rsidRPr="00A81246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osoby zajmujące samodzielne stanowiska w ramach wykonywania zleconych im czynności</w:t>
      </w:r>
      <w:r>
        <w:rPr>
          <w:sz w:val="22"/>
          <w:szCs w:val="22"/>
        </w:rPr>
        <w:t xml:space="preserve"> </w:t>
      </w:r>
      <w:r w:rsidR="001E2C15">
        <w:rPr>
          <w:sz w:val="22"/>
          <w:szCs w:val="22"/>
        </w:rPr>
        <w:t xml:space="preserve">                    </w:t>
      </w:r>
      <w:r w:rsidRPr="00A81246">
        <w:rPr>
          <w:sz w:val="22"/>
          <w:szCs w:val="22"/>
        </w:rPr>
        <w:t>w tym w szczególności radcowie prawni, doradcy podatkowi, którzy współpracują</w:t>
      </w:r>
      <w:r w:rsidR="001E2C1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z Gminą </w:t>
      </w:r>
      <w:r w:rsidR="001E2C15">
        <w:rPr>
          <w:sz w:val="22"/>
          <w:szCs w:val="22"/>
        </w:rPr>
        <w:t xml:space="preserve">                  </w:t>
      </w:r>
      <w:r w:rsidRPr="00A81246">
        <w:rPr>
          <w:sz w:val="22"/>
          <w:szCs w:val="22"/>
        </w:rPr>
        <w:t>i w ramach podejmowanych przez nich czynności mogą występować w roli promotora,</w:t>
      </w:r>
      <w:r>
        <w:rPr>
          <w:sz w:val="22"/>
          <w:szCs w:val="22"/>
        </w:rPr>
        <w:t xml:space="preserve"> </w:t>
      </w:r>
    </w:p>
    <w:p w14:paraId="1D277B36" w14:textId="6EB7180B" w:rsidR="00EC4E7B" w:rsidRDefault="00EC4E7B" w:rsidP="00EC4E7B">
      <w:pPr>
        <w:ind w:left="397"/>
        <w:jc w:val="both"/>
        <w:rPr>
          <w:sz w:val="22"/>
          <w:szCs w:val="22"/>
        </w:rPr>
      </w:pPr>
      <w:r w:rsidRPr="00A81246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kierownicy jednostek organizacyjnych Gminy </w:t>
      </w:r>
      <w:r>
        <w:rPr>
          <w:sz w:val="22"/>
          <w:szCs w:val="22"/>
        </w:rPr>
        <w:t>Złotów</w:t>
      </w:r>
      <w:r w:rsidRPr="00A81246">
        <w:rPr>
          <w:sz w:val="22"/>
          <w:szCs w:val="22"/>
        </w:rPr>
        <w:t>.</w:t>
      </w:r>
    </w:p>
    <w:p w14:paraId="58188AAC" w14:textId="77777777" w:rsidR="00EC4E7B" w:rsidRDefault="00EC4E7B" w:rsidP="00EC4E7B">
      <w:pPr>
        <w:jc w:val="both"/>
        <w:rPr>
          <w:sz w:val="22"/>
          <w:szCs w:val="22"/>
        </w:rPr>
      </w:pPr>
    </w:p>
    <w:p w14:paraId="1B1AC397" w14:textId="23E538E1" w:rsidR="00EC4E7B" w:rsidRDefault="00EC4E7B" w:rsidP="00EC4E7B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 xml:space="preserve">2. Realizacja obowiązków, o których mowa w zarządzeniu następuje z uwzględnieniem struktury organizacyjnej Urzędu Gminy </w:t>
      </w:r>
      <w:r>
        <w:rPr>
          <w:sz w:val="22"/>
          <w:szCs w:val="22"/>
        </w:rPr>
        <w:t>Złotów</w:t>
      </w:r>
      <w:r w:rsidRPr="00A81246">
        <w:rPr>
          <w:sz w:val="22"/>
          <w:szCs w:val="22"/>
        </w:rPr>
        <w:t>.</w:t>
      </w:r>
    </w:p>
    <w:p w14:paraId="2BC3DA4B" w14:textId="77777777" w:rsidR="00EC4E7B" w:rsidRDefault="00EC4E7B" w:rsidP="00EC4E7B">
      <w:pPr>
        <w:jc w:val="both"/>
        <w:rPr>
          <w:sz w:val="22"/>
          <w:szCs w:val="22"/>
        </w:rPr>
      </w:pPr>
    </w:p>
    <w:p w14:paraId="78AC50F4" w14:textId="1AB5654A" w:rsidR="00EC4E7B" w:rsidRDefault="00EC4E7B" w:rsidP="00EC4E7B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3. Zasady wskazane w zarządzeniu nie naruszają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obowiązujących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przepisów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prawa,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dotyczących</w:t>
      </w:r>
      <w:r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możliwości powierzenia określonych obowiązków i odpowiedzialności w zakresie ich realizacji osobom trzecim (przede wszystkim pracownikom Urzędu Gminy </w:t>
      </w:r>
      <w:r>
        <w:rPr>
          <w:sz w:val="22"/>
          <w:szCs w:val="22"/>
        </w:rPr>
        <w:t>Złotów</w:t>
      </w:r>
      <w:r w:rsidRPr="00A81246">
        <w:rPr>
          <w:sz w:val="22"/>
          <w:szCs w:val="22"/>
        </w:rPr>
        <w:t>).</w:t>
      </w:r>
    </w:p>
    <w:p w14:paraId="3BFB8CBE" w14:textId="77777777" w:rsidR="00F35B95" w:rsidRDefault="00F35B95" w:rsidP="00EC4E7B">
      <w:pPr>
        <w:jc w:val="both"/>
        <w:rPr>
          <w:sz w:val="22"/>
          <w:szCs w:val="22"/>
        </w:rPr>
      </w:pPr>
    </w:p>
    <w:p w14:paraId="55BE5F8C" w14:textId="77777777" w:rsidR="00F35B95" w:rsidRDefault="00EC4E7B" w:rsidP="00EC4E7B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4. Osoby wskazane w ust. 1 w zakresie nałożonych zarządzeniem obowiązków ponoszą wszelką określoną w przepisach prawa odpowiedzialność.</w:t>
      </w:r>
    </w:p>
    <w:p w14:paraId="08BECC6F" w14:textId="77777777" w:rsidR="00F35B95" w:rsidRDefault="00F35B95" w:rsidP="00EC4E7B">
      <w:pPr>
        <w:jc w:val="both"/>
        <w:rPr>
          <w:sz w:val="22"/>
          <w:szCs w:val="22"/>
        </w:rPr>
      </w:pPr>
    </w:p>
    <w:p w14:paraId="3F1DE702" w14:textId="77777777" w:rsidR="00F35B95" w:rsidRDefault="00EC4E7B" w:rsidP="00EC4E7B">
      <w:pPr>
        <w:jc w:val="both"/>
        <w:rPr>
          <w:sz w:val="22"/>
          <w:szCs w:val="22"/>
        </w:rPr>
      </w:pPr>
      <w:r w:rsidRPr="00A81246">
        <w:rPr>
          <w:b/>
          <w:bCs/>
          <w:sz w:val="22"/>
          <w:szCs w:val="22"/>
        </w:rPr>
        <w:t>§</w:t>
      </w:r>
      <w:r w:rsidR="00F35B95">
        <w:rPr>
          <w:b/>
          <w:bCs/>
          <w:sz w:val="22"/>
          <w:szCs w:val="22"/>
        </w:rPr>
        <w:t xml:space="preserve"> </w:t>
      </w:r>
      <w:r w:rsidRPr="00A81246">
        <w:rPr>
          <w:b/>
          <w:bCs/>
          <w:sz w:val="22"/>
          <w:szCs w:val="22"/>
        </w:rPr>
        <w:t>3.</w:t>
      </w:r>
      <w:r w:rsidRPr="00A81246">
        <w:rPr>
          <w:sz w:val="22"/>
          <w:szCs w:val="22"/>
        </w:rPr>
        <w:t xml:space="preserve"> 1. Pojęcia i definicje uregulowane w art. 86a § 1 ustawy Ordynacja podatkowa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(</w:t>
      </w:r>
      <w:proofErr w:type="spellStart"/>
      <w:r w:rsidRPr="00A81246">
        <w:rPr>
          <w:sz w:val="22"/>
          <w:szCs w:val="22"/>
        </w:rPr>
        <w:t>Op</w:t>
      </w:r>
      <w:proofErr w:type="spellEnd"/>
      <w:r w:rsidRPr="00A81246">
        <w:rPr>
          <w:sz w:val="22"/>
          <w:szCs w:val="22"/>
        </w:rPr>
        <w:t>)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w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identycznym znaczeniu stosuje się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w zarządzeniu. W szczególności ilekroć w zarządzeniu jest mowa o:</w:t>
      </w:r>
    </w:p>
    <w:p w14:paraId="72F4524C" w14:textId="117FC4B0" w:rsidR="00F35B95" w:rsidRPr="00F35B95" w:rsidRDefault="00F35B95" w:rsidP="00F35B95">
      <w:pPr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EC4E7B" w:rsidRPr="00F35B95">
        <w:rPr>
          <w:sz w:val="22"/>
          <w:szCs w:val="22"/>
        </w:rPr>
        <w:t>promotorze –</w:t>
      </w:r>
      <w:r w:rsidRPr="00F35B95">
        <w:rPr>
          <w:sz w:val="22"/>
          <w:szCs w:val="22"/>
        </w:rPr>
        <w:t xml:space="preserve"> </w:t>
      </w:r>
      <w:r w:rsidR="00EC4E7B" w:rsidRPr="00F35B95">
        <w:rPr>
          <w:sz w:val="22"/>
          <w:szCs w:val="22"/>
        </w:rPr>
        <w:t xml:space="preserve">rozumie się przez to „promotora” w rozumieniu art. 86a § 1 pkt 8 </w:t>
      </w:r>
      <w:proofErr w:type="spellStart"/>
      <w:r w:rsidR="00EC4E7B" w:rsidRPr="00F35B95">
        <w:rPr>
          <w:sz w:val="22"/>
          <w:szCs w:val="22"/>
        </w:rPr>
        <w:t>Op</w:t>
      </w:r>
      <w:proofErr w:type="spellEnd"/>
      <w:r w:rsidR="00EC4E7B" w:rsidRPr="00F35B95">
        <w:rPr>
          <w:sz w:val="22"/>
          <w:szCs w:val="22"/>
        </w:rPr>
        <w:t>,</w:t>
      </w:r>
    </w:p>
    <w:p w14:paraId="7D861E96" w14:textId="6100CADD" w:rsidR="00F35B95" w:rsidRDefault="00EC4E7B" w:rsidP="00F35B95">
      <w:pPr>
        <w:ind w:left="397"/>
        <w:jc w:val="both"/>
        <w:rPr>
          <w:sz w:val="22"/>
          <w:szCs w:val="22"/>
        </w:rPr>
      </w:pPr>
      <w:r w:rsidRPr="00A81246">
        <w:rPr>
          <w:sz w:val="22"/>
          <w:szCs w:val="22"/>
        </w:rPr>
        <w:t>b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)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schemacie podatkowym –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rozumie się przez to „schemat podatkowy” w rozumieniu art. 86a § 1 pkt 10 </w:t>
      </w:r>
      <w:proofErr w:type="spellStart"/>
      <w:r w:rsidRPr="00A81246">
        <w:rPr>
          <w:sz w:val="22"/>
          <w:szCs w:val="22"/>
        </w:rPr>
        <w:t>Op</w:t>
      </w:r>
      <w:proofErr w:type="spellEnd"/>
      <w:r w:rsidRPr="00A81246">
        <w:rPr>
          <w:sz w:val="22"/>
          <w:szCs w:val="22"/>
        </w:rPr>
        <w:t>,</w:t>
      </w:r>
      <w:r w:rsidR="00F35B95">
        <w:rPr>
          <w:sz w:val="22"/>
          <w:szCs w:val="22"/>
        </w:rPr>
        <w:t xml:space="preserve"> </w:t>
      </w:r>
    </w:p>
    <w:p w14:paraId="385928E2" w14:textId="76737D90" w:rsidR="00F35B95" w:rsidRDefault="00EC4E7B" w:rsidP="00F35B95">
      <w:pPr>
        <w:ind w:left="397"/>
        <w:jc w:val="both"/>
        <w:rPr>
          <w:sz w:val="22"/>
          <w:szCs w:val="22"/>
        </w:rPr>
      </w:pPr>
      <w:r w:rsidRPr="00A81246">
        <w:rPr>
          <w:sz w:val="22"/>
          <w:szCs w:val="22"/>
        </w:rPr>
        <w:t>c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)uzgodnieniu –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rozumie się przez to „uzgodnienie” w rozumieniu art. 86a § 1 pkt 16 </w:t>
      </w:r>
      <w:proofErr w:type="spellStart"/>
      <w:r w:rsidRPr="00A81246">
        <w:rPr>
          <w:sz w:val="22"/>
          <w:szCs w:val="22"/>
        </w:rPr>
        <w:t>Op</w:t>
      </w:r>
      <w:proofErr w:type="spellEnd"/>
      <w:r w:rsidRPr="00A81246">
        <w:rPr>
          <w:sz w:val="22"/>
          <w:szCs w:val="22"/>
        </w:rPr>
        <w:t>,</w:t>
      </w:r>
    </w:p>
    <w:p w14:paraId="253A0E02" w14:textId="6653D394" w:rsidR="00F35B95" w:rsidRDefault="00EC4E7B" w:rsidP="00F35B95">
      <w:pPr>
        <w:ind w:left="397"/>
        <w:jc w:val="both"/>
        <w:rPr>
          <w:sz w:val="22"/>
          <w:szCs w:val="22"/>
        </w:rPr>
      </w:pPr>
      <w:r w:rsidRPr="00A81246">
        <w:rPr>
          <w:sz w:val="22"/>
          <w:szCs w:val="22"/>
        </w:rPr>
        <w:t>d)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udostępnieniu –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rozumie się przez to „udostepnienie” w rozumieniu art. 86a § 1 pkt 15 </w:t>
      </w:r>
      <w:proofErr w:type="spellStart"/>
      <w:r w:rsidRPr="00A81246">
        <w:rPr>
          <w:sz w:val="22"/>
          <w:szCs w:val="22"/>
        </w:rPr>
        <w:t>Op</w:t>
      </w:r>
      <w:proofErr w:type="spellEnd"/>
      <w:r w:rsidRPr="00A81246">
        <w:rPr>
          <w:sz w:val="22"/>
          <w:szCs w:val="22"/>
        </w:rPr>
        <w:t>,</w:t>
      </w:r>
    </w:p>
    <w:p w14:paraId="747AC913" w14:textId="77777777" w:rsidR="00F35B95" w:rsidRDefault="00EC4E7B" w:rsidP="00F35B95">
      <w:pPr>
        <w:ind w:left="397"/>
        <w:jc w:val="both"/>
        <w:rPr>
          <w:sz w:val="22"/>
          <w:szCs w:val="22"/>
        </w:rPr>
      </w:pPr>
      <w:r w:rsidRPr="00A81246">
        <w:rPr>
          <w:sz w:val="22"/>
          <w:szCs w:val="22"/>
        </w:rPr>
        <w:t>e)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wdrażaniu –</w:t>
      </w:r>
      <w:r w:rsidR="00F35B95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rozumie się przez to „wdrażanie” w rozumieniu art. 86a § 1 pkt. 17 Op.</w:t>
      </w:r>
    </w:p>
    <w:p w14:paraId="349E9C3E" w14:textId="77777777" w:rsidR="00F35B95" w:rsidRDefault="00F35B95" w:rsidP="00EC4E7B">
      <w:pPr>
        <w:jc w:val="both"/>
        <w:rPr>
          <w:sz w:val="22"/>
          <w:szCs w:val="22"/>
        </w:rPr>
      </w:pPr>
    </w:p>
    <w:p w14:paraId="59B8679B" w14:textId="44917D18" w:rsidR="00DA0A97" w:rsidRDefault="00EC4E7B" w:rsidP="00EC4E7B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2.</w:t>
      </w:r>
      <w:r w:rsidR="00DA0A97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Ilekroć w zarządzeniu jest mowa o „obowiązkach związanych z przekazywaniem informacji </w:t>
      </w:r>
      <w:r w:rsidR="00DA0A97">
        <w:rPr>
          <w:sz w:val="22"/>
          <w:szCs w:val="22"/>
        </w:rPr>
        <w:t xml:space="preserve">                            </w:t>
      </w:r>
      <w:r w:rsidRPr="00A81246">
        <w:rPr>
          <w:sz w:val="22"/>
          <w:szCs w:val="22"/>
        </w:rPr>
        <w:t>o</w:t>
      </w:r>
      <w:r w:rsidR="00DA0A97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schematach podatkowych” należy przez to rozumieć jakiekolwiek obowiązki wynikające z</w:t>
      </w:r>
      <w:r w:rsidR="00DA0A97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przepisów art. 86a –86o Op.</w:t>
      </w:r>
    </w:p>
    <w:p w14:paraId="1C78CCB9" w14:textId="77777777" w:rsidR="00DA0A97" w:rsidRDefault="00DA0A97" w:rsidP="00EC4E7B">
      <w:pPr>
        <w:jc w:val="both"/>
        <w:rPr>
          <w:sz w:val="22"/>
          <w:szCs w:val="22"/>
        </w:rPr>
      </w:pPr>
    </w:p>
    <w:p w14:paraId="0A420AA1" w14:textId="77777777" w:rsidR="00DA0A97" w:rsidRDefault="00EC4E7B" w:rsidP="00DA0A97">
      <w:pPr>
        <w:jc w:val="both"/>
        <w:rPr>
          <w:sz w:val="22"/>
          <w:szCs w:val="22"/>
        </w:rPr>
      </w:pPr>
      <w:r w:rsidRPr="00A81246">
        <w:rPr>
          <w:b/>
          <w:bCs/>
          <w:sz w:val="22"/>
          <w:szCs w:val="22"/>
        </w:rPr>
        <w:t>§</w:t>
      </w:r>
      <w:r w:rsidR="00DA0A97" w:rsidRPr="00DA0A97">
        <w:rPr>
          <w:b/>
          <w:bCs/>
          <w:sz w:val="22"/>
          <w:szCs w:val="22"/>
        </w:rPr>
        <w:t xml:space="preserve"> </w:t>
      </w:r>
      <w:r w:rsidRPr="00A81246">
        <w:rPr>
          <w:b/>
          <w:bCs/>
          <w:sz w:val="22"/>
          <w:szCs w:val="22"/>
        </w:rPr>
        <w:t>4.</w:t>
      </w:r>
      <w:r w:rsidR="00DA0A97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1. Osoby wskazane w § 2 ust. 1 zarządzenia, zobowiązane są do bieżącej analizy podejmowanych przez Gminę czynności (działań) pod kątem wystąpienia obowiązków związanych z przekazywaniem informacji o schematach podatkowych, w szczególności w</w:t>
      </w:r>
      <w:r w:rsidR="00DA0A97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kontekście realizacji czynności wchodzących w zakres obowiązków poszczególnych osób.</w:t>
      </w:r>
      <w:r w:rsidR="00DA0A97">
        <w:rPr>
          <w:sz w:val="22"/>
          <w:szCs w:val="22"/>
        </w:rPr>
        <w:t xml:space="preserve"> </w:t>
      </w:r>
    </w:p>
    <w:p w14:paraId="33A79BD6" w14:textId="77777777" w:rsidR="00DA0A97" w:rsidRDefault="00DA0A97" w:rsidP="00DA0A97">
      <w:pPr>
        <w:jc w:val="both"/>
        <w:rPr>
          <w:sz w:val="22"/>
          <w:szCs w:val="22"/>
        </w:rPr>
      </w:pPr>
    </w:p>
    <w:p w14:paraId="137E58E9" w14:textId="77777777" w:rsidR="00DA0A97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2. Osoby wskazane w § 2 ust. 1 zarządzenia, w przypadku stwierdzenia, że podejmowane przez Gminę czynności (działania) stanowią lub choćby potencjalnie mogą stanowić uzgodnienie, udostępnienie uzgodnienia, wdrażanie uzgodnienia, schemat podatkowy lub inne zdarzenie rodzące obowiązki związane z przekazywaniem informacji o schematach podatkowych, zobowiązane są przekazywać pisemną informację w tym zakresie zgodnie z zasadami określonymi w zarządzeniu.</w:t>
      </w:r>
    </w:p>
    <w:p w14:paraId="4CCB949A" w14:textId="77777777" w:rsidR="00DA0A97" w:rsidRDefault="00DA0A97" w:rsidP="00DA0A97">
      <w:pPr>
        <w:jc w:val="both"/>
        <w:rPr>
          <w:sz w:val="22"/>
          <w:szCs w:val="22"/>
        </w:rPr>
      </w:pPr>
    </w:p>
    <w:p w14:paraId="17970FB8" w14:textId="0F2CC69A" w:rsidR="00EF533B" w:rsidRDefault="00EC4E7B" w:rsidP="00DA0A97">
      <w:pPr>
        <w:jc w:val="both"/>
        <w:rPr>
          <w:sz w:val="22"/>
          <w:szCs w:val="22"/>
        </w:rPr>
      </w:pPr>
      <w:r w:rsidRPr="00A81246">
        <w:rPr>
          <w:b/>
          <w:bCs/>
          <w:sz w:val="22"/>
          <w:szCs w:val="22"/>
        </w:rPr>
        <w:lastRenderedPageBreak/>
        <w:t>§</w:t>
      </w:r>
      <w:r w:rsidR="00DA0A97" w:rsidRPr="00DA0A97">
        <w:rPr>
          <w:b/>
          <w:bCs/>
          <w:sz w:val="22"/>
          <w:szCs w:val="22"/>
        </w:rPr>
        <w:t xml:space="preserve"> </w:t>
      </w:r>
      <w:r w:rsidRPr="00A81246">
        <w:rPr>
          <w:b/>
          <w:bCs/>
          <w:sz w:val="22"/>
          <w:szCs w:val="22"/>
        </w:rPr>
        <w:t>5.</w:t>
      </w:r>
      <w:r w:rsidR="00DA0A97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1.  </w:t>
      </w:r>
      <w:r w:rsidR="001F5FE9" w:rsidRPr="00A81246">
        <w:rPr>
          <w:sz w:val="22"/>
          <w:szCs w:val="22"/>
        </w:rPr>
        <w:t xml:space="preserve">Osoby wskazane w § 2 ust. 1 </w:t>
      </w:r>
      <w:r w:rsidRPr="00A81246">
        <w:rPr>
          <w:sz w:val="22"/>
          <w:szCs w:val="22"/>
        </w:rPr>
        <w:t>w przypadku stwierdzenia zaistnienia zdarzenia, o</w:t>
      </w:r>
      <w:r w:rsidR="00EF533B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którym mowa w § 4 ust. 2 zarządzenia, przekazują pisemną informację w tym zakresie </w:t>
      </w:r>
      <w:r w:rsidR="00EF533B">
        <w:rPr>
          <w:sz w:val="22"/>
          <w:szCs w:val="22"/>
        </w:rPr>
        <w:t>Skarbnikowi.</w:t>
      </w:r>
    </w:p>
    <w:p w14:paraId="1DB26133" w14:textId="77777777" w:rsidR="00EF533B" w:rsidRDefault="00EF533B" w:rsidP="00DA0A97">
      <w:pPr>
        <w:jc w:val="both"/>
        <w:rPr>
          <w:sz w:val="22"/>
          <w:szCs w:val="22"/>
        </w:rPr>
      </w:pPr>
    </w:p>
    <w:p w14:paraId="638D8289" w14:textId="7A54B262" w:rsidR="00EF533B" w:rsidRDefault="0076054B" w:rsidP="00DA0A97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C4E7B" w:rsidRPr="00A81246">
        <w:rPr>
          <w:sz w:val="22"/>
          <w:szCs w:val="22"/>
        </w:rPr>
        <w:t>. Pisemna informacja powinna zawierać w</w:t>
      </w:r>
      <w:r w:rsidR="00EF533B">
        <w:rPr>
          <w:sz w:val="22"/>
          <w:szCs w:val="22"/>
        </w:rPr>
        <w:t xml:space="preserve"> </w:t>
      </w:r>
      <w:r w:rsidR="00EC4E7B" w:rsidRPr="00A81246">
        <w:rPr>
          <w:sz w:val="22"/>
          <w:szCs w:val="22"/>
        </w:rPr>
        <w:t>szczególności opis zdarzenia, kopię dokumentów dotyczących zdarzenia oraz w miarę możliwości opis potencjalnej korzyści podatkowej oraz jej potencjalną wysokość.</w:t>
      </w:r>
    </w:p>
    <w:p w14:paraId="1E7A8DCC" w14:textId="77777777" w:rsidR="001F5FE9" w:rsidRDefault="001F5FE9" w:rsidP="00DA0A97">
      <w:pPr>
        <w:jc w:val="both"/>
        <w:rPr>
          <w:sz w:val="22"/>
          <w:szCs w:val="22"/>
        </w:rPr>
      </w:pPr>
    </w:p>
    <w:p w14:paraId="0DE4CB8C" w14:textId="00E53CB6" w:rsidR="001F5FE9" w:rsidRDefault="0076054B" w:rsidP="00DA0A97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C4E7B" w:rsidRPr="00A81246">
        <w:rPr>
          <w:sz w:val="22"/>
          <w:szCs w:val="22"/>
        </w:rPr>
        <w:t>. Skarbnik Gminy po otrzymaniu informacji, o któr</w:t>
      </w:r>
      <w:r w:rsidR="00A968C8">
        <w:rPr>
          <w:sz w:val="22"/>
          <w:szCs w:val="22"/>
        </w:rPr>
        <w:t>ej</w:t>
      </w:r>
      <w:r w:rsidR="00EC4E7B" w:rsidRPr="00A81246">
        <w:rPr>
          <w:sz w:val="22"/>
          <w:szCs w:val="22"/>
        </w:rPr>
        <w:t xml:space="preserve"> mowa w ust. </w:t>
      </w:r>
      <w:r w:rsidR="00A968C8">
        <w:rPr>
          <w:sz w:val="22"/>
          <w:szCs w:val="22"/>
        </w:rPr>
        <w:t>1</w:t>
      </w:r>
      <w:r w:rsidR="00EC4E7B" w:rsidRPr="00A81246">
        <w:rPr>
          <w:sz w:val="22"/>
          <w:szCs w:val="22"/>
        </w:rPr>
        <w:t xml:space="preserve">, albo </w:t>
      </w:r>
      <w:r>
        <w:rPr>
          <w:sz w:val="22"/>
          <w:szCs w:val="22"/>
        </w:rPr>
        <w:t xml:space="preserve">po </w:t>
      </w:r>
      <w:r w:rsidR="00EC4E7B" w:rsidRPr="00A81246">
        <w:rPr>
          <w:sz w:val="22"/>
          <w:szCs w:val="22"/>
        </w:rPr>
        <w:t>samodzielnym stwierdzeniu zaistnienia zdarzenia, o którym mowa w § 4 ust. 2 zarządzenia,</w:t>
      </w:r>
      <w:r w:rsidR="001F5FE9">
        <w:rPr>
          <w:sz w:val="22"/>
          <w:szCs w:val="22"/>
        </w:rPr>
        <w:t xml:space="preserve"> </w:t>
      </w:r>
      <w:r w:rsidR="00EC4E7B" w:rsidRPr="00A81246">
        <w:rPr>
          <w:sz w:val="22"/>
          <w:szCs w:val="22"/>
        </w:rPr>
        <w:t>dokonuje analizy pod kątem obowiązków związanych z przekazywaniem informacji o</w:t>
      </w:r>
      <w:r w:rsidR="001F5FE9">
        <w:rPr>
          <w:sz w:val="22"/>
          <w:szCs w:val="22"/>
        </w:rPr>
        <w:t xml:space="preserve"> </w:t>
      </w:r>
      <w:r w:rsidR="00EC4E7B" w:rsidRPr="00A81246">
        <w:rPr>
          <w:sz w:val="22"/>
          <w:szCs w:val="22"/>
        </w:rPr>
        <w:t>schematach podatkowych.</w:t>
      </w:r>
    </w:p>
    <w:p w14:paraId="41442488" w14:textId="77777777" w:rsidR="001F5FE9" w:rsidRDefault="001F5FE9" w:rsidP="00DA0A97">
      <w:pPr>
        <w:jc w:val="both"/>
        <w:rPr>
          <w:sz w:val="22"/>
          <w:szCs w:val="22"/>
        </w:rPr>
      </w:pPr>
    </w:p>
    <w:p w14:paraId="0809562B" w14:textId="7FFE0245" w:rsidR="001F5FE9" w:rsidRDefault="0076054B" w:rsidP="00DA0A97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C4E7B" w:rsidRPr="00A81246">
        <w:rPr>
          <w:sz w:val="22"/>
          <w:szCs w:val="22"/>
        </w:rPr>
        <w:t>. Skarbnik Gminy w przypadku stwierdzenia</w:t>
      </w:r>
      <w:r w:rsidR="001F5FE9">
        <w:rPr>
          <w:sz w:val="22"/>
          <w:szCs w:val="22"/>
        </w:rPr>
        <w:t xml:space="preserve">, </w:t>
      </w:r>
      <w:r w:rsidR="00EC4E7B" w:rsidRPr="00A81246">
        <w:rPr>
          <w:sz w:val="22"/>
          <w:szCs w:val="22"/>
        </w:rPr>
        <w:t xml:space="preserve">po dokonaniu analizy, o której mowa w ust. </w:t>
      </w:r>
      <w:r w:rsidR="00A968C8">
        <w:rPr>
          <w:sz w:val="22"/>
          <w:szCs w:val="22"/>
        </w:rPr>
        <w:t>3</w:t>
      </w:r>
      <w:r w:rsidR="001F5FE9">
        <w:rPr>
          <w:sz w:val="22"/>
          <w:szCs w:val="22"/>
        </w:rPr>
        <w:t xml:space="preserve">, </w:t>
      </w:r>
      <w:r w:rsidR="00EC4E7B" w:rsidRPr="00A81246">
        <w:rPr>
          <w:sz w:val="22"/>
          <w:szCs w:val="22"/>
        </w:rPr>
        <w:t>że zachodzi choćby potencjalna potrzeba wykonania przez Gminę obowiązków związanych</w:t>
      </w:r>
      <w:r w:rsidR="001F5FE9">
        <w:rPr>
          <w:sz w:val="22"/>
          <w:szCs w:val="22"/>
        </w:rPr>
        <w:t xml:space="preserve">                                   </w:t>
      </w:r>
      <w:r w:rsidR="00EC4E7B" w:rsidRPr="00A81246">
        <w:rPr>
          <w:sz w:val="22"/>
          <w:szCs w:val="22"/>
        </w:rPr>
        <w:t xml:space="preserve"> z</w:t>
      </w:r>
      <w:r w:rsidR="001F5FE9">
        <w:rPr>
          <w:sz w:val="22"/>
          <w:szCs w:val="22"/>
        </w:rPr>
        <w:t xml:space="preserve"> </w:t>
      </w:r>
      <w:r w:rsidR="00EC4E7B" w:rsidRPr="00A81246">
        <w:rPr>
          <w:sz w:val="22"/>
          <w:szCs w:val="22"/>
        </w:rPr>
        <w:t xml:space="preserve">przekazywaniem informacji o schematach podatkowych, przedstawia Wójtowi Gminy sprawozdanie w tym zakresie oraz informację w przedmiocie ciążących na Gminie obowiązków związanych </w:t>
      </w:r>
      <w:r w:rsidR="00A968C8">
        <w:rPr>
          <w:sz w:val="22"/>
          <w:szCs w:val="22"/>
        </w:rPr>
        <w:t xml:space="preserve">                      </w:t>
      </w:r>
      <w:r w:rsidR="00EC4E7B" w:rsidRPr="00A81246">
        <w:rPr>
          <w:sz w:val="22"/>
          <w:szCs w:val="22"/>
        </w:rPr>
        <w:t>z</w:t>
      </w:r>
      <w:r w:rsidR="001F5FE9">
        <w:rPr>
          <w:sz w:val="22"/>
          <w:szCs w:val="22"/>
        </w:rPr>
        <w:t xml:space="preserve"> </w:t>
      </w:r>
      <w:r w:rsidR="00EC4E7B" w:rsidRPr="00A81246">
        <w:rPr>
          <w:sz w:val="22"/>
          <w:szCs w:val="22"/>
        </w:rPr>
        <w:t>przekazywaniem informacji o schematach podatkowych, w</w:t>
      </w:r>
      <w:r w:rsidR="001F5FE9">
        <w:rPr>
          <w:sz w:val="22"/>
          <w:szCs w:val="22"/>
        </w:rPr>
        <w:t xml:space="preserve"> </w:t>
      </w:r>
      <w:r w:rsidR="00EC4E7B" w:rsidRPr="00A81246">
        <w:rPr>
          <w:sz w:val="22"/>
          <w:szCs w:val="22"/>
        </w:rPr>
        <w:t>szczególności informację dotyczącą</w:t>
      </w:r>
      <w:r w:rsidR="001F5FE9">
        <w:rPr>
          <w:sz w:val="22"/>
          <w:szCs w:val="22"/>
        </w:rPr>
        <w:t xml:space="preserve"> </w:t>
      </w:r>
      <w:r w:rsidR="00EC4E7B" w:rsidRPr="00A81246">
        <w:rPr>
          <w:sz w:val="22"/>
          <w:szCs w:val="22"/>
        </w:rPr>
        <w:t>zasadności uznania danego zdarzenia (uzgodnienia) za schemat podatkowy oraz dokonania jego zgłoszenia do właściwego organu podatkowego.</w:t>
      </w:r>
    </w:p>
    <w:p w14:paraId="28BCAC14" w14:textId="77777777" w:rsidR="001F5FE9" w:rsidRDefault="001F5FE9" w:rsidP="00DA0A97">
      <w:pPr>
        <w:jc w:val="both"/>
        <w:rPr>
          <w:sz w:val="22"/>
          <w:szCs w:val="22"/>
        </w:rPr>
      </w:pPr>
    </w:p>
    <w:p w14:paraId="1F96FD21" w14:textId="45C08B8A" w:rsidR="001F5FE9" w:rsidRDefault="0076054B" w:rsidP="00DA0A97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C4E7B" w:rsidRPr="00A81246">
        <w:rPr>
          <w:sz w:val="22"/>
          <w:szCs w:val="22"/>
        </w:rPr>
        <w:t xml:space="preserve">. Ostateczną decyzję dotyczącą uznania danego zdarzenia (uzgodnienia) za schemat podatkowy </w:t>
      </w:r>
      <w:r w:rsidR="00B722B1">
        <w:rPr>
          <w:sz w:val="22"/>
          <w:szCs w:val="22"/>
        </w:rPr>
        <w:t xml:space="preserve">             </w:t>
      </w:r>
      <w:r w:rsidR="00EC4E7B" w:rsidRPr="00A81246">
        <w:rPr>
          <w:sz w:val="22"/>
          <w:szCs w:val="22"/>
        </w:rPr>
        <w:t xml:space="preserve">oraz dokonania jego zgłoszenia do właściwego organu podatkowego podejmuje Wójt Gminy na podstawie sprawozdania i informacji przedstawionych przez Skarbnika Gminy stosownie do ust. </w:t>
      </w:r>
      <w:r w:rsidR="00A968C8">
        <w:rPr>
          <w:sz w:val="22"/>
          <w:szCs w:val="22"/>
        </w:rPr>
        <w:t>5</w:t>
      </w:r>
      <w:r w:rsidR="00EC4E7B" w:rsidRPr="00A81246">
        <w:rPr>
          <w:sz w:val="22"/>
          <w:szCs w:val="22"/>
        </w:rPr>
        <w:t>.</w:t>
      </w:r>
    </w:p>
    <w:p w14:paraId="1BFE9301" w14:textId="77777777" w:rsidR="001F5FE9" w:rsidRDefault="001F5FE9" w:rsidP="00DA0A97">
      <w:pPr>
        <w:jc w:val="both"/>
        <w:rPr>
          <w:sz w:val="22"/>
          <w:szCs w:val="22"/>
        </w:rPr>
      </w:pPr>
    </w:p>
    <w:p w14:paraId="74CD6284" w14:textId="6F0EA39D" w:rsidR="001F5FE9" w:rsidRDefault="0076054B" w:rsidP="00DA0A97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C4E7B" w:rsidRPr="00A81246">
        <w:rPr>
          <w:sz w:val="22"/>
          <w:szCs w:val="22"/>
        </w:rPr>
        <w:t>. Czynności związane z elektronicznym zgłoszeniem (raportowaniem) informacji o</w:t>
      </w:r>
      <w:r w:rsidR="001F5FE9">
        <w:rPr>
          <w:sz w:val="22"/>
          <w:szCs w:val="22"/>
        </w:rPr>
        <w:t xml:space="preserve"> </w:t>
      </w:r>
      <w:r w:rsidR="00EC4E7B" w:rsidRPr="00A81246">
        <w:rPr>
          <w:sz w:val="22"/>
          <w:szCs w:val="22"/>
        </w:rPr>
        <w:t>schematach podatkowych wykonuje Skarbnik Gminy.</w:t>
      </w:r>
    </w:p>
    <w:p w14:paraId="48196C59" w14:textId="77777777" w:rsidR="001F5FE9" w:rsidRDefault="001F5FE9" w:rsidP="00DA0A97">
      <w:pPr>
        <w:jc w:val="both"/>
        <w:rPr>
          <w:sz w:val="22"/>
          <w:szCs w:val="22"/>
        </w:rPr>
      </w:pPr>
    </w:p>
    <w:p w14:paraId="2AAB4261" w14:textId="5EA05EA9" w:rsidR="00EC4E7B" w:rsidRDefault="00EC4E7B" w:rsidP="00DA0A97">
      <w:pPr>
        <w:jc w:val="both"/>
        <w:rPr>
          <w:sz w:val="22"/>
          <w:szCs w:val="22"/>
        </w:rPr>
      </w:pPr>
      <w:r w:rsidRPr="00A81246">
        <w:rPr>
          <w:b/>
          <w:bCs/>
          <w:sz w:val="22"/>
          <w:szCs w:val="22"/>
        </w:rPr>
        <w:t>§ 6.</w:t>
      </w:r>
      <w:r w:rsidRPr="00A81246">
        <w:rPr>
          <w:sz w:val="22"/>
          <w:szCs w:val="22"/>
        </w:rPr>
        <w:t xml:space="preserve"> 1. Zakazuje się udostępniania jakichkolwiek informacji lub danych mogących stanowić schemat podatkowy (uzgodnienie) jakimkolwiek podmiotom trzecim.</w:t>
      </w:r>
    </w:p>
    <w:p w14:paraId="495C6404" w14:textId="77777777" w:rsidR="00F972CC" w:rsidRPr="00A81246" w:rsidRDefault="00F972CC" w:rsidP="00DA0A97">
      <w:pPr>
        <w:jc w:val="both"/>
        <w:rPr>
          <w:sz w:val="22"/>
          <w:szCs w:val="22"/>
        </w:rPr>
      </w:pPr>
    </w:p>
    <w:p w14:paraId="5C25DA7E" w14:textId="77777777" w:rsidR="00F972CC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2. Zakazuje się podejmowania jakichkolwiek czynności, które mogłyby zostać uznane za wdrażanie schematu podatkowego (uzgodnienia) na rzecz jakichkolwiek podmiotów trzecich.</w:t>
      </w:r>
    </w:p>
    <w:p w14:paraId="1C70B936" w14:textId="77777777" w:rsidR="00F972CC" w:rsidRDefault="00F972CC" w:rsidP="00DA0A97">
      <w:pPr>
        <w:jc w:val="both"/>
        <w:rPr>
          <w:sz w:val="22"/>
          <w:szCs w:val="22"/>
        </w:rPr>
      </w:pPr>
    </w:p>
    <w:p w14:paraId="7E20F0BE" w14:textId="77777777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3. W przypadku konieczności odstępstwa od zasad wskazanych w ust. 1 i 2 należy pisemnie zgłosić taką potrzebę Skarbnikowi Gminy. W tym zakresie odpowiednie zastosowanie znajduje § 5 niniejszego zarządzenia.</w:t>
      </w:r>
    </w:p>
    <w:p w14:paraId="08293ED7" w14:textId="77777777" w:rsidR="008A44E0" w:rsidRDefault="008A44E0" w:rsidP="00DA0A97">
      <w:pPr>
        <w:jc w:val="both"/>
        <w:rPr>
          <w:sz w:val="22"/>
          <w:szCs w:val="22"/>
        </w:rPr>
      </w:pPr>
    </w:p>
    <w:p w14:paraId="442A7F88" w14:textId="77777777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4. Skarbnik Gminy, po otrzymaniu informacji, o której mowa w ust. 3, przekazuje ją Wójtowi, który podejmuje decyzję w sprawie wyrażenia zgody w przedmiocie udostepnienia schematu podatkowego (uzgodnienia) lub wdrażania schematu podatkowego (uzgodnienia).</w:t>
      </w:r>
    </w:p>
    <w:p w14:paraId="0AF189BA" w14:textId="77777777" w:rsidR="008A44E0" w:rsidRDefault="008A44E0" w:rsidP="00DA0A97">
      <w:pPr>
        <w:jc w:val="both"/>
        <w:rPr>
          <w:sz w:val="22"/>
          <w:szCs w:val="22"/>
        </w:rPr>
      </w:pPr>
    </w:p>
    <w:p w14:paraId="7BA006E2" w14:textId="65D30EF9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 xml:space="preserve">5. W przypadku wyrażenia przez Wójta Gminy zgody na udostępnienie lub wdrażanie stosownie do </w:t>
      </w:r>
      <w:r w:rsidR="008A44E0">
        <w:rPr>
          <w:sz w:val="22"/>
          <w:szCs w:val="22"/>
        </w:rPr>
        <w:t xml:space="preserve">           </w:t>
      </w:r>
      <w:r w:rsidRPr="00A81246">
        <w:rPr>
          <w:sz w:val="22"/>
          <w:szCs w:val="22"/>
        </w:rPr>
        <w:t>ust. 4, Skarbnik Gminy podejmuje niezbędne czynności w celu wywiązania się Gminy z obowiązków związanych z przekazywaniem informacji o schematach podatkowych. W szczególności Skarbnik Gminy podejmuje decyzję o terminie udostępnienia schematu podatkowego (uzgodnienia) lub terminie podjęcia pierwszych czynności związanych z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wdrażaniem schematu podatkowego (uzgodnienia).</w:t>
      </w:r>
    </w:p>
    <w:p w14:paraId="1D29150D" w14:textId="77777777" w:rsidR="008A44E0" w:rsidRDefault="008A44E0" w:rsidP="00DA0A97">
      <w:pPr>
        <w:jc w:val="both"/>
        <w:rPr>
          <w:sz w:val="22"/>
          <w:szCs w:val="22"/>
        </w:rPr>
      </w:pPr>
    </w:p>
    <w:p w14:paraId="2590AA29" w14:textId="77777777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b/>
          <w:bCs/>
          <w:sz w:val="22"/>
          <w:szCs w:val="22"/>
        </w:rPr>
        <w:t>§ 7.</w:t>
      </w:r>
      <w:r w:rsidRPr="00A81246">
        <w:rPr>
          <w:sz w:val="22"/>
          <w:szCs w:val="22"/>
        </w:rPr>
        <w:t xml:space="preserve"> 1. W przypadku, gdy w toku realizacji przez Gminę jakichkolwiek zadań zostanie Gminie przekazana informacja przez podmiot trzeci (przede wszystkim promotora) o udostępnieniu Gminie schematu podatkowego lub wdrażaniu w Gminie schematu podatkowego, informację taką należy przekazać Skarbnikowi Gminy.</w:t>
      </w:r>
    </w:p>
    <w:p w14:paraId="1381BA7B" w14:textId="77777777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2. W przypadku, gdy w toku realizacji przez Gminę jakichkolwiek zadań zostanie Gminie przekazana informacja przez podmiot trzeci, że wykonywane przez taki podmiot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trzeci czynności nie stanowią schematu podatkowego, informację taką należy przekazać Skarbnikowi Gminy.</w:t>
      </w:r>
    </w:p>
    <w:p w14:paraId="742D9CF3" w14:textId="77777777" w:rsidR="008A44E0" w:rsidRDefault="008A44E0" w:rsidP="00DA0A97">
      <w:pPr>
        <w:jc w:val="both"/>
        <w:rPr>
          <w:sz w:val="22"/>
          <w:szCs w:val="22"/>
        </w:rPr>
      </w:pPr>
    </w:p>
    <w:p w14:paraId="1BF0F510" w14:textId="77777777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lastRenderedPageBreak/>
        <w:t xml:space="preserve">3. W przypadku, gdy w toku realizacji przez Gminę jakichkolwiek zadań zostanie skierowany do Gminy wniosek o zwolnienie z prawnie chronionej tajemnicy zawodowej (w szczególności tajemnicy, o której mowa w ustawie z dnia 26 maja 1982 r. –Prawo o adwokaturze oraz ustawie z dnia 6 lipca 1982 r. </w:t>
      </w:r>
      <w:r w:rsidR="008A44E0">
        <w:rPr>
          <w:sz w:val="22"/>
          <w:szCs w:val="22"/>
        </w:rPr>
        <w:t xml:space="preserve">             </w:t>
      </w:r>
      <w:r w:rsidRPr="00A81246">
        <w:rPr>
          <w:sz w:val="22"/>
          <w:szCs w:val="22"/>
        </w:rPr>
        <w:t>o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radcach prawnych) w związku z realizacją obowiązków związanych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z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przekazywaniem informacji </w:t>
      </w:r>
      <w:r w:rsidR="008A44E0">
        <w:rPr>
          <w:sz w:val="22"/>
          <w:szCs w:val="22"/>
        </w:rPr>
        <w:t xml:space="preserve">             </w:t>
      </w:r>
      <w:r w:rsidRPr="00A81246">
        <w:rPr>
          <w:sz w:val="22"/>
          <w:szCs w:val="22"/>
        </w:rPr>
        <w:t>o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schematach podatkowych, informację o otrzymaniu takiego wniosku należy przekazać Skarbnikowi Gminy.</w:t>
      </w:r>
    </w:p>
    <w:p w14:paraId="51D926D3" w14:textId="77777777" w:rsidR="008A44E0" w:rsidRDefault="008A44E0" w:rsidP="00DA0A97">
      <w:pPr>
        <w:jc w:val="both"/>
        <w:rPr>
          <w:sz w:val="22"/>
          <w:szCs w:val="22"/>
        </w:rPr>
      </w:pPr>
    </w:p>
    <w:p w14:paraId="3C640EB6" w14:textId="5DD75D3E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 xml:space="preserve">4. W przypadku przekazania Gminie jakichkolwiek innych informacji dotyczących obowiązków związanych z przekazywaniem informacji o schematach podatkowych niż wskazane wprost </w:t>
      </w:r>
      <w:r w:rsidR="00B722B1">
        <w:rPr>
          <w:sz w:val="22"/>
          <w:szCs w:val="22"/>
        </w:rPr>
        <w:t xml:space="preserve">                       </w:t>
      </w:r>
      <w:r w:rsidRPr="00A81246">
        <w:rPr>
          <w:sz w:val="22"/>
          <w:szCs w:val="22"/>
        </w:rPr>
        <w:t>w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zarządzeniu, informacje takie należy przekazać Skarbnikowi Gminy.</w:t>
      </w:r>
    </w:p>
    <w:p w14:paraId="27160E43" w14:textId="77777777" w:rsidR="008A44E0" w:rsidRDefault="008A44E0" w:rsidP="00DA0A97">
      <w:pPr>
        <w:jc w:val="both"/>
        <w:rPr>
          <w:sz w:val="22"/>
          <w:szCs w:val="22"/>
        </w:rPr>
      </w:pPr>
    </w:p>
    <w:p w14:paraId="3D51C887" w14:textId="77777777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5. Do przekazywania informacji, o których mowa w niniejszym paragrafie stosuje się odpowiednio § 5 zarządzenia.</w:t>
      </w:r>
    </w:p>
    <w:p w14:paraId="1E95A9EE" w14:textId="77777777" w:rsidR="008A44E0" w:rsidRDefault="008A44E0" w:rsidP="00DA0A97">
      <w:pPr>
        <w:jc w:val="both"/>
        <w:rPr>
          <w:sz w:val="22"/>
          <w:szCs w:val="22"/>
        </w:rPr>
      </w:pPr>
    </w:p>
    <w:p w14:paraId="5F8D7E73" w14:textId="4E45F99D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6. Po otrzymaniu informacji, o których mowa w ust. 1–4, Skarbnik Gminy podejmuje niezbędne czynności w zakresie analizy pod kątem obowiązków związanych z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przekazywaniem informacji </w:t>
      </w:r>
      <w:r w:rsidR="00A968C8">
        <w:rPr>
          <w:sz w:val="22"/>
          <w:szCs w:val="22"/>
        </w:rPr>
        <w:t xml:space="preserve">               </w:t>
      </w:r>
      <w:r w:rsidRPr="00A81246">
        <w:rPr>
          <w:sz w:val="22"/>
          <w:szCs w:val="22"/>
        </w:rPr>
        <w:t>o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schematach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podatkowych. Zasady określone w § 5 ust. </w:t>
      </w:r>
      <w:r w:rsidR="00A968C8">
        <w:rPr>
          <w:sz w:val="22"/>
          <w:szCs w:val="22"/>
        </w:rPr>
        <w:t>4</w:t>
      </w:r>
      <w:r w:rsidRPr="00A81246">
        <w:rPr>
          <w:sz w:val="22"/>
          <w:szCs w:val="22"/>
        </w:rPr>
        <w:t>–</w:t>
      </w:r>
      <w:r w:rsidR="00A968C8">
        <w:rPr>
          <w:sz w:val="22"/>
          <w:szCs w:val="22"/>
        </w:rPr>
        <w:t>7</w:t>
      </w:r>
      <w:r w:rsidRPr="00A81246">
        <w:rPr>
          <w:sz w:val="22"/>
          <w:szCs w:val="22"/>
        </w:rPr>
        <w:t xml:space="preserve"> stosuje się odpowiednio.</w:t>
      </w:r>
    </w:p>
    <w:p w14:paraId="6A50EDF0" w14:textId="77777777" w:rsidR="008A44E0" w:rsidRPr="008A44E0" w:rsidRDefault="008A44E0" w:rsidP="00DA0A97">
      <w:pPr>
        <w:jc w:val="both"/>
        <w:rPr>
          <w:b/>
          <w:bCs/>
          <w:sz w:val="22"/>
          <w:szCs w:val="22"/>
        </w:rPr>
      </w:pPr>
    </w:p>
    <w:p w14:paraId="3A7D040F" w14:textId="14091CB8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b/>
          <w:bCs/>
          <w:sz w:val="22"/>
          <w:szCs w:val="22"/>
        </w:rPr>
        <w:t>§ 8.</w:t>
      </w:r>
      <w:r w:rsidRPr="00A81246">
        <w:rPr>
          <w:sz w:val="22"/>
          <w:szCs w:val="22"/>
        </w:rPr>
        <w:t xml:space="preserve"> 1. Osoby, o których mowa w § 2 ust. 1 zobowiązane są do zapoznania się z problematyką obowiązków związanych z przekazywaniem informacji o schematach podatkowych, w tym </w:t>
      </w:r>
      <w:r w:rsidR="00A968C8">
        <w:rPr>
          <w:sz w:val="22"/>
          <w:szCs w:val="22"/>
        </w:rPr>
        <w:t xml:space="preserve">                          </w:t>
      </w:r>
      <w:r w:rsidRPr="00A81246">
        <w:rPr>
          <w:sz w:val="22"/>
          <w:szCs w:val="22"/>
        </w:rPr>
        <w:t>w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szczególności z Objaśnieniami podatkowymi z dnia 31stycznia 2019 r. o schematach podatkowych (opracowanymi przez Ministerstwo Finansów i opublikowanymi na stronie internetowej https:www.podatki.gov.pl/mdr/) oraz monitorowania praktyki i zmian w tym zakresie.</w:t>
      </w:r>
    </w:p>
    <w:p w14:paraId="61FB9AD4" w14:textId="77777777" w:rsidR="008A44E0" w:rsidRDefault="008A44E0" w:rsidP="00DA0A97">
      <w:pPr>
        <w:jc w:val="both"/>
        <w:rPr>
          <w:sz w:val="22"/>
          <w:szCs w:val="22"/>
        </w:rPr>
      </w:pPr>
    </w:p>
    <w:p w14:paraId="773F34EC" w14:textId="3879CA2C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2. W przypadku stwierdzenia przez osobę, o której mowa w § 2 ust. 1, że zachodzi</w:t>
      </w:r>
      <w:r w:rsidR="008A44E0">
        <w:rPr>
          <w:sz w:val="22"/>
          <w:szCs w:val="22"/>
        </w:rPr>
        <w:t xml:space="preserve">, </w:t>
      </w:r>
      <w:r w:rsidRPr="00A81246">
        <w:rPr>
          <w:sz w:val="22"/>
          <w:szCs w:val="22"/>
        </w:rPr>
        <w:t>choćby potencjalne</w:t>
      </w:r>
      <w:r w:rsidR="008A44E0">
        <w:rPr>
          <w:sz w:val="22"/>
          <w:szCs w:val="22"/>
        </w:rPr>
        <w:t xml:space="preserve">, </w:t>
      </w:r>
      <w:r w:rsidRPr="00A81246">
        <w:rPr>
          <w:sz w:val="22"/>
          <w:szCs w:val="22"/>
        </w:rPr>
        <w:t xml:space="preserve">niewypełnienie obowiązków, o których mowa w zarządzeniu oraz obowiązków związanych </w:t>
      </w:r>
      <w:r w:rsidR="00A968C8">
        <w:rPr>
          <w:sz w:val="22"/>
          <w:szCs w:val="22"/>
        </w:rPr>
        <w:t xml:space="preserve">                                 </w:t>
      </w:r>
      <w:r w:rsidRPr="00A81246">
        <w:rPr>
          <w:sz w:val="22"/>
          <w:szCs w:val="22"/>
        </w:rPr>
        <w:t>z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przekazywaniem informacji o schematach podatkowych, osoba ta powinna poinformować Skarbnika Gminy o stwierdzonych nieprawidłowościach.</w:t>
      </w:r>
    </w:p>
    <w:p w14:paraId="3FCDE359" w14:textId="77777777" w:rsidR="008A44E0" w:rsidRDefault="008A44E0" w:rsidP="00DA0A97">
      <w:pPr>
        <w:jc w:val="both"/>
        <w:rPr>
          <w:sz w:val="22"/>
          <w:szCs w:val="22"/>
        </w:rPr>
      </w:pPr>
    </w:p>
    <w:p w14:paraId="2E2CD738" w14:textId="101C8906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 xml:space="preserve">3. W przypadku powstania u osób, o których mowa w § 2 ust. 1 jakichkolwiek wątpliwości związanych z wykonywaniem obowiązków, o których mowa w zarządzeniu oraz obowiązków związanych </w:t>
      </w:r>
      <w:r w:rsidR="00A968C8">
        <w:rPr>
          <w:sz w:val="22"/>
          <w:szCs w:val="22"/>
        </w:rPr>
        <w:t xml:space="preserve">                          </w:t>
      </w:r>
      <w:r w:rsidRPr="00A81246">
        <w:rPr>
          <w:sz w:val="22"/>
          <w:szCs w:val="22"/>
        </w:rPr>
        <w:t>z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przekazywaniem informacji o schematach podatkowych, osoba ta powinna poinformować Skarbnika Gminy o powstałych wątpliwościach w celu ich wyjaśnienia.</w:t>
      </w:r>
    </w:p>
    <w:p w14:paraId="5CCFBEAD" w14:textId="77777777" w:rsidR="008A44E0" w:rsidRDefault="008A44E0" w:rsidP="00DA0A97">
      <w:pPr>
        <w:jc w:val="both"/>
        <w:rPr>
          <w:sz w:val="22"/>
          <w:szCs w:val="22"/>
        </w:rPr>
      </w:pPr>
    </w:p>
    <w:p w14:paraId="46A3E62B" w14:textId="77777777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4. W oparciu o informacje uzyskane zgodnie z ust. 2 i 3 Skarbnik Gminy podejmuje stosowne czynności mające na celu upowszechnianie wiedzy w zakresie problematyki uregulowanej w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zarządzeniu oraz obowiązków związanych z przekazywaniem informacji o schematach podatkowych.</w:t>
      </w:r>
    </w:p>
    <w:p w14:paraId="61C2DE63" w14:textId="77777777" w:rsidR="008A44E0" w:rsidRDefault="008A44E0" w:rsidP="00DA0A97">
      <w:pPr>
        <w:jc w:val="both"/>
        <w:rPr>
          <w:b/>
          <w:bCs/>
          <w:sz w:val="22"/>
          <w:szCs w:val="22"/>
        </w:rPr>
      </w:pPr>
    </w:p>
    <w:p w14:paraId="65E0C64D" w14:textId="77777777" w:rsidR="008A44E0" w:rsidRDefault="00EC4E7B" w:rsidP="00DA0A97">
      <w:pPr>
        <w:jc w:val="both"/>
        <w:rPr>
          <w:sz w:val="22"/>
          <w:szCs w:val="22"/>
        </w:rPr>
      </w:pPr>
      <w:r w:rsidRPr="008A44E0">
        <w:rPr>
          <w:b/>
          <w:bCs/>
          <w:sz w:val="22"/>
          <w:szCs w:val="22"/>
        </w:rPr>
        <w:t>§ 9.</w:t>
      </w:r>
      <w:r w:rsidRPr="00A81246">
        <w:rPr>
          <w:sz w:val="22"/>
          <w:szCs w:val="22"/>
        </w:rPr>
        <w:t xml:space="preserve"> 1. Skarbnik Gminy prowadzi rejestr numerów schematów podatkowych (NSP).</w:t>
      </w:r>
    </w:p>
    <w:p w14:paraId="403A527F" w14:textId="77777777" w:rsidR="008A44E0" w:rsidRDefault="008A44E0" w:rsidP="00DA0A97">
      <w:pPr>
        <w:jc w:val="both"/>
        <w:rPr>
          <w:sz w:val="22"/>
          <w:szCs w:val="22"/>
        </w:rPr>
      </w:pPr>
    </w:p>
    <w:p w14:paraId="42286C20" w14:textId="77777777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 xml:space="preserve">2. Skarbnik Gminy zapewnia realizację przechowywania dokumentów i informacji (w tym pism lub wniosków) związanych z realizacją obowiązków związanych z przekazywaniem informacji </w:t>
      </w:r>
      <w:r w:rsidR="008A44E0">
        <w:rPr>
          <w:sz w:val="22"/>
          <w:szCs w:val="22"/>
        </w:rPr>
        <w:t xml:space="preserve">                         </w:t>
      </w:r>
      <w:r w:rsidRPr="00A81246">
        <w:rPr>
          <w:sz w:val="22"/>
          <w:szCs w:val="22"/>
        </w:rPr>
        <w:t>o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 xml:space="preserve">schematach podatkowych, w szczególności dotyczy to przechowywania pisemnych informacji, </w:t>
      </w:r>
      <w:r w:rsidR="008A44E0">
        <w:rPr>
          <w:sz w:val="22"/>
          <w:szCs w:val="22"/>
        </w:rPr>
        <w:t xml:space="preserve">                 </w:t>
      </w:r>
      <w:r w:rsidRPr="00A81246">
        <w:rPr>
          <w:sz w:val="22"/>
          <w:szCs w:val="22"/>
        </w:rPr>
        <w:t>o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których mowa w § 5 ust. 3 i 4,</w:t>
      </w:r>
      <w:r w:rsidR="008A44E0">
        <w:rPr>
          <w:sz w:val="22"/>
          <w:szCs w:val="22"/>
        </w:rPr>
        <w:t xml:space="preserve"> </w:t>
      </w:r>
      <w:r w:rsidRPr="00A81246">
        <w:rPr>
          <w:sz w:val="22"/>
          <w:szCs w:val="22"/>
        </w:rPr>
        <w:t>§ 6 ust. 3 oraz § 7 ust. 1-4 zarządzenia.</w:t>
      </w:r>
    </w:p>
    <w:p w14:paraId="6ABB1834" w14:textId="77777777" w:rsidR="008A44E0" w:rsidRDefault="008A44E0" w:rsidP="00DA0A97">
      <w:pPr>
        <w:jc w:val="both"/>
        <w:rPr>
          <w:sz w:val="22"/>
          <w:szCs w:val="22"/>
        </w:rPr>
      </w:pPr>
    </w:p>
    <w:p w14:paraId="5C866B17" w14:textId="77777777" w:rsidR="008A44E0" w:rsidRDefault="00EC4E7B" w:rsidP="00DA0A97">
      <w:pPr>
        <w:jc w:val="both"/>
        <w:rPr>
          <w:sz w:val="22"/>
          <w:szCs w:val="22"/>
        </w:rPr>
      </w:pPr>
      <w:r w:rsidRPr="00A81246">
        <w:rPr>
          <w:sz w:val="22"/>
          <w:szCs w:val="22"/>
        </w:rPr>
        <w:t>3. W celu zapewnienia kontroli wewnętrznej przestrzegania zasad oraz realizacji obowiązków określonych w zarządzeniu, Skarbnik Gminy może żądać pisemnych wyjaśnień oraz informacji dotyczących realizacji przez te osoby obowiązków, o których mowa w zarządzeniu.</w:t>
      </w:r>
    </w:p>
    <w:p w14:paraId="13130BDD" w14:textId="77777777" w:rsidR="008A44E0" w:rsidRDefault="008A44E0" w:rsidP="00DA0A97">
      <w:pPr>
        <w:jc w:val="both"/>
        <w:rPr>
          <w:sz w:val="22"/>
          <w:szCs w:val="22"/>
        </w:rPr>
      </w:pPr>
    </w:p>
    <w:p w14:paraId="32671FA1" w14:textId="1CD06A70" w:rsidR="00EC4E7B" w:rsidRPr="00A81246" w:rsidRDefault="00EC4E7B" w:rsidP="00DA0A97">
      <w:pPr>
        <w:jc w:val="both"/>
        <w:rPr>
          <w:sz w:val="22"/>
          <w:szCs w:val="22"/>
        </w:rPr>
      </w:pPr>
      <w:r w:rsidRPr="008A44E0">
        <w:rPr>
          <w:b/>
          <w:bCs/>
          <w:sz w:val="22"/>
          <w:szCs w:val="22"/>
        </w:rPr>
        <w:t>§ 10.</w:t>
      </w:r>
      <w:r w:rsidRPr="00A81246">
        <w:rPr>
          <w:sz w:val="22"/>
          <w:szCs w:val="22"/>
        </w:rPr>
        <w:t xml:space="preserve"> Zarządzenie wchodzi w życie z dniem podpisania</w:t>
      </w:r>
      <w:r w:rsidR="00B722B1">
        <w:rPr>
          <w:sz w:val="22"/>
          <w:szCs w:val="22"/>
        </w:rPr>
        <w:t>.</w:t>
      </w:r>
    </w:p>
    <w:sectPr w:rsidR="00EC4E7B" w:rsidRPr="00A8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B033F"/>
    <w:multiLevelType w:val="hybridMultilevel"/>
    <w:tmpl w:val="E5AEE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34"/>
    <w:rsid w:val="00114D02"/>
    <w:rsid w:val="001E2C15"/>
    <w:rsid w:val="001F5FE9"/>
    <w:rsid w:val="0076054B"/>
    <w:rsid w:val="007A109A"/>
    <w:rsid w:val="008A44E0"/>
    <w:rsid w:val="009C4AE2"/>
    <w:rsid w:val="00A968C8"/>
    <w:rsid w:val="00B722B1"/>
    <w:rsid w:val="00D83B34"/>
    <w:rsid w:val="00DA0A97"/>
    <w:rsid w:val="00EC4E7B"/>
    <w:rsid w:val="00EF533B"/>
    <w:rsid w:val="00F35B95"/>
    <w:rsid w:val="00F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CCEB"/>
  <w15:chartTrackingRefBased/>
  <w15:docId w15:val="{8A19EB46-05C1-412B-A24D-ED194332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3B34"/>
    <w:pPr>
      <w:keepNext/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3B3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6</cp:revision>
  <cp:lastPrinted>2020-07-06T09:26:00Z</cp:lastPrinted>
  <dcterms:created xsi:type="dcterms:W3CDTF">2020-07-01T05:07:00Z</dcterms:created>
  <dcterms:modified xsi:type="dcterms:W3CDTF">2020-07-06T10:57:00Z</dcterms:modified>
</cp:coreProperties>
</file>